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2A" w:rsidRDefault="00AC0F9B" w:rsidP="000D4B2A">
      <w:pPr>
        <w:jc w:val="center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>
        <w:rPr>
          <w:rFonts w:asciiTheme="minorHAnsi" w:eastAsiaTheme="minorHAnsi" w:hAnsiTheme="minorHAnsi" w:cs="AGaramond-Regular"/>
          <w:noProof/>
          <w:color w:val="240000"/>
          <w:sz w:val="20"/>
          <w:szCs w:val="20"/>
        </w:rPr>
        <w:t xml:space="preserve"> </w:t>
      </w:r>
      <w:r w:rsidR="000D4B2A" w:rsidRPr="000D4B2A">
        <w:rPr>
          <w:rFonts w:asciiTheme="minorHAnsi" w:eastAsiaTheme="minorHAnsi" w:hAnsiTheme="minorHAnsi" w:cs="AGaramond-Regular"/>
          <w:noProof/>
          <w:color w:val="240000"/>
          <w:sz w:val="20"/>
          <w:szCs w:val="20"/>
        </w:rPr>
        <w:drawing>
          <wp:inline distT="0" distB="0" distL="0" distR="0">
            <wp:extent cx="1514475" cy="859233"/>
            <wp:effectExtent l="0" t="0" r="0" b="0"/>
            <wp:docPr id="1" name="Picture 1" descr="C:\Users\RAJ\Desktop\WESTSHORE DENTISTRY\WSD-MEDIA\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Desktop\WESTSHORE DENTISTRY\WSD-MEDIA\colo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3" cy="87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2A" w:rsidRDefault="000D4B2A" w:rsidP="000D4B2A">
      <w:pPr>
        <w:jc w:val="center"/>
        <w:rPr>
          <w:rFonts w:asciiTheme="minorHAnsi" w:eastAsiaTheme="minorHAnsi" w:hAnsiTheme="minorHAnsi" w:cs="AGaramond-Regular"/>
          <w:b/>
          <w:color w:val="240000"/>
        </w:rPr>
      </w:pPr>
    </w:p>
    <w:p w:rsidR="000D4B2A" w:rsidRPr="007C36D1" w:rsidRDefault="000D4B2A" w:rsidP="000D4B2A">
      <w:pPr>
        <w:jc w:val="center"/>
        <w:rPr>
          <w:rFonts w:asciiTheme="minorHAnsi" w:eastAsiaTheme="minorHAnsi" w:hAnsiTheme="minorHAnsi" w:cs="AGaramond-Regular"/>
          <w:b/>
          <w:color w:val="240000"/>
          <w:sz w:val="28"/>
          <w:szCs w:val="28"/>
        </w:rPr>
      </w:pPr>
      <w:r w:rsidRPr="007C36D1">
        <w:rPr>
          <w:rFonts w:asciiTheme="minorHAnsi" w:eastAsiaTheme="minorHAnsi" w:hAnsiTheme="minorHAnsi" w:cs="AGaramond-Regular"/>
          <w:b/>
          <w:color w:val="240000"/>
          <w:sz w:val="28"/>
          <w:szCs w:val="28"/>
        </w:rPr>
        <w:t>INSURANCE AND FINANCIAL POLICY</w:t>
      </w:r>
    </w:p>
    <w:p w:rsidR="000D4B2A" w:rsidRDefault="000D4B2A" w:rsidP="00A43BA0">
      <w:pPr>
        <w:rPr>
          <w:rFonts w:asciiTheme="minorHAnsi" w:eastAsiaTheme="minorHAnsi" w:hAnsiTheme="minorHAnsi" w:cs="AGaramond-Regular"/>
          <w:color w:val="240000"/>
          <w:sz w:val="20"/>
          <w:szCs w:val="20"/>
        </w:rPr>
      </w:pPr>
    </w:p>
    <w:p w:rsidR="00A43BA0" w:rsidRPr="00B06D3C" w:rsidRDefault="007C36D1" w:rsidP="00A43BA0">
      <w:pPr>
        <w:rPr>
          <w:rFonts w:asciiTheme="minorHAnsi" w:hAnsiTheme="minorHAnsi"/>
          <w:sz w:val="22"/>
          <w:szCs w:val="22"/>
        </w:rPr>
      </w:pPr>
      <w:r w:rsidRPr="00B06D3C">
        <w:rPr>
          <w:rFonts w:asciiTheme="minorHAnsi" w:hAnsiTheme="minorHAnsi"/>
          <w:sz w:val="22"/>
          <w:szCs w:val="22"/>
        </w:rPr>
        <w:t xml:space="preserve">Thank you for choosing our office for your dental needs! </w:t>
      </w:r>
      <w:r w:rsidR="001050A5" w:rsidRPr="00B06D3C">
        <w:rPr>
          <w:rFonts w:asciiTheme="minorHAnsi" w:eastAsiaTheme="minorHAnsi" w:hAnsiTheme="minorHAnsi" w:cs="AGaramond-Regular"/>
          <w:color w:val="240000"/>
          <w:sz w:val="22"/>
          <w:szCs w:val="22"/>
        </w:rPr>
        <w:t xml:space="preserve">At </w:t>
      </w:r>
      <w:r w:rsidR="001050A5" w:rsidRPr="00B06D3C">
        <w:rPr>
          <w:rFonts w:asciiTheme="minorHAnsi" w:eastAsiaTheme="minorHAnsi" w:hAnsiTheme="minorHAnsi" w:cs="AGaramond-Semibold"/>
          <w:b/>
          <w:bCs/>
          <w:color w:val="240000"/>
          <w:sz w:val="22"/>
          <w:szCs w:val="22"/>
        </w:rPr>
        <w:t>WESTSHORE DENTISTRY</w:t>
      </w:r>
      <w:r w:rsidR="001050A5" w:rsidRPr="00B06D3C">
        <w:rPr>
          <w:rFonts w:asciiTheme="minorHAnsi" w:eastAsiaTheme="minorHAnsi" w:hAnsiTheme="minorHAnsi" w:cs="AGaramond-Regular"/>
          <w:color w:val="240000"/>
          <w:sz w:val="22"/>
          <w:szCs w:val="22"/>
        </w:rPr>
        <w:t>, we believe that you deserve the best care.</w:t>
      </w:r>
      <w:r w:rsidR="00A43BA0" w:rsidRPr="00B06D3C">
        <w:rPr>
          <w:rFonts w:asciiTheme="minorHAnsi" w:hAnsiTheme="minorHAnsi"/>
          <w:sz w:val="22"/>
          <w:szCs w:val="22"/>
        </w:rPr>
        <w:t xml:space="preserve">  We realize that every person’s financial situation is different.  For this reason, we have worked </w:t>
      </w:r>
      <w:r w:rsidR="00C12C2B">
        <w:rPr>
          <w:rFonts w:asciiTheme="minorHAnsi" w:hAnsiTheme="minorHAnsi"/>
          <w:sz w:val="22"/>
          <w:szCs w:val="22"/>
        </w:rPr>
        <w:t xml:space="preserve">very </w:t>
      </w:r>
      <w:r w:rsidR="00A43BA0" w:rsidRPr="00B06D3C">
        <w:rPr>
          <w:rFonts w:asciiTheme="minorHAnsi" w:hAnsiTheme="minorHAnsi"/>
          <w:sz w:val="22"/>
          <w:szCs w:val="22"/>
        </w:rPr>
        <w:t>hard to provide a variety of payment options to help you receive the dental care you need</w:t>
      </w:r>
      <w:r w:rsidR="00E01613">
        <w:rPr>
          <w:rFonts w:asciiTheme="minorHAnsi" w:hAnsiTheme="minorHAnsi"/>
          <w:sz w:val="22"/>
          <w:szCs w:val="22"/>
        </w:rPr>
        <w:t>.</w:t>
      </w:r>
      <w:r w:rsidR="00A43BA0" w:rsidRPr="00B06D3C">
        <w:rPr>
          <w:rFonts w:asciiTheme="minorHAnsi" w:hAnsiTheme="minorHAnsi"/>
          <w:sz w:val="22"/>
          <w:szCs w:val="22"/>
        </w:rPr>
        <w:t xml:space="preserve">  Dental treatment is an excellent investment in an individual’s m</w:t>
      </w:r>
      <w:r w:rsidR="00E01613">
        <w:rPr>
          <w:rFonts w:asciiTheme="minorHAnsi" w:hAnsiTheme="minorHAnsi"/>
          <w:sz w:val="22"/>
          <w:szCs w:val="22"/>
        </w:rPr>
        <w:t xml:space="preserve">edical and psychological care. It </w:t>
      </w:r>
      <w:r w:rsidR="00E01613" w:rsidRPr="00B06D3C">
        <w:rPr>
          <w:rFonts w:asciiTheme="minorHAnsi" w:hAnsiTheme="minorHAnsi"/>
          <w:sz w:val="22"/>
          <w:szCs w:val="22"/>
        </w:rPr>
        <w:t>allows you to enjoy a healthy, beautiful smile with respect to your budget.</w:t>
      </w:r>
      <w:r w:rsidR="00E01613">
        <w:rPr>
          <w:rFonts w:asciiTheme="minorHAnsi" w:hAnsiTheme="minorHAnsi"/>
          <w:sz w:val="22"/>
          <w:szCs w:val="22"/>
        </w:rPr>
        <w:t xml:space="preserve"> </w:t>
      </w:r>
    </w:p>
    <w:p w:rsidR="00C12C2B" w:rsidRDefault="00C12C2B" w:rsidP="00A43BA0">
      <w:pPr>
        <w:rPr>
          <w:rFonts w:asciiTheme="minorHAnsi" w:hAnsiTheme="minorHAnsi"/>
          <w:sz w:val="22"/>
          <w:szCs w:val="22"/>
        </w:rPr>
      </w:pPr>
    </w:p>
    <w:p w:rsidR="00A43BA0" w:rsidRPr="00B06D3C" w:rsidRDefault="00A43BA0" w:rsidP="00A43BA0">
      <w:pPr>
        <w:rPr>
          <w:rFonts w:asciiTheme="minorHAnsi" w:hAnsiTheme="minorHAnsi"/>
          <w:sz w:val="22"/>
          <w:szCs w:val="22"/>
        </w:rPr>
      </w:pPr>
      <w:r w:rsidRPr="00B06D3C">
        <w:rPr>
          <w:rFonts w:asciiTheme="minorHAnsi" w:hAnsiTheme="minorHAnsi"/>
          <w:sz w:val="22"/>
          <w:szCs w:val="22"/>
        </w:rPr>
        <w:t>To maintain the practice operations and prevent potential misund</w:t>
      </w:r>
      <w:r w:rsidR="00C12C2B">
        <w:rPr>
          <w:rFonts w:asciiTheme="minorHAnsi" w:hAnsiTheme="minorHAnsi"/>
          <w:sz w:val="22"/>
          <w:szCs w:val="22"/>
        </w:rPr>
        <w:t>erstandings, we ask you</w:t>
      </w:r>
      <w:r w:rsidRPr="00B06D3C">
        <w:rPr>
          <w:rFonts w:asciiTheme="minorHAnsi" w:hAnsiTheme="minorHAnsi"/>
          <w:sz w:val="22"/>
          <w:szCs w:val="22"/>
        </w:rPr>
        <w:t xml:space="preserve"> to accept and adhere to the following</w:t>
      </w:r>
      <w:r w:rsidR="00D464D7" w:rsidRPr="00B06D3C">
        <w:rPr>
          <w:rFonts w:asciiTheme="minorHAnsi" w:hAnsiTheme="minorHAnsi"/>
          <w:sz w:val="22"/>
          <w:szCs w:val="22"/>
        </w:rPr>
        <w:t xml:space="preserve"> insurance and financial policies </w:t>
      </w:r>
      <w:r w:rsidR="000966D3">
        <w:rPr>
          <w:rFonts w:asciiTheme="minorHAnsi" w:hAnsiTheme="minorHAnsi"/>
          <w:sz w:val="22"/>
          <w:szCs w:val="22"/>
        </w:rPr>
        <w:t>regarding your</w:t>
      </w:r>
      <w:r w:rsidRPr="00B06D3C">
        <w:rPr>
          <w:rFonts w:asciiTheme="minorHAnsi" w:hAnsiTheme="minorHAnsi"/>
          <w:sz w:val="22"/>
          <w:szCs w:val="22"/>
        </w:rPr>
        <w:t xml:space="preserve"> dental treatment.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</w:pP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>Initial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Semibold"/>
          <w:bCs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proofErr w:type="gramStart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Your</w:t>
      </w:r>
      <w:proofErr w:type="gramEnd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dental benefits are based upon a </w:t>
      </w:r>
      <w:r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</w:rPr>
        <w:t>contract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made between</w:t>
      </w:r>
      <w:r w:rsidR="00512060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</w:t>
      </w:r>
      <w:r w:rsidR="00512060"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  <w:u w:val="single"/>
        </w:rPr>
        <w:t>you, your employer and your</w:t>
      </w:r>
      <w:r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  <w:u w:val="single"/>
        </w:rPr>
        <w:t xml:space="preserve"> insurance company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. </w:t>
      </w:r>
      <w:r w:rsidRPr="007C36D1">
        <w:rPr>
          <w:rFonts w:asciiTheme="minorHAnsi" w:eastAsiaTheme="minorHAnsi" w:hAnsiTheme="minorHAnsi" w:cs="AGaramond-Semibold"/>
          <w:bCs/>
          <w:color w:val="240000"/>
          <w:sz w:val="20"/>
          <w:szCs w:val="20"/>
        </w:rPr>
        <w:t>If you have any questions regarding your dental benefits</w:t>
      </w:r>
      <w:r w:rsidR="00512060" w:rsidRPr="007C36D1">
        <w:rPr>
          <w:rFonts w:asciiTheme="minorHAnsi" w:eastAsiaTheme="minorHAnsi" w:hAnsiTheme="minorHAnsi" w:cs="AGaramond-Semibold"/>
          <w:bCs/>
          <w:color w:val="240000"/>
          <w:sz w:val="20"/>
          <w:szCs w:val="20"/>
        </w:rPr>
        <w:t xml:space="preserve">, we will do our best to assist you, however, you may want to </w:t>
      </w:r>
      <w:r w:rsidRPr="007C36D1">
        <w:rPr>
          <w:rFonts w:asciiTheme="minorHAnsi" w:eastAsiaTheme="minorHAnsi" w:hAnsiTheme="minorHAnsi" w:cs="AGaramond-Semibold"/>
          <w:bCs/>
          <w:color w:val="240000"/>
          <w:sz w:val="20"/>
          <w:szCs w:val="20"/>
        </w:rPr>
        <w:t>contact your employer or insurance company directly</w:t>
      </w: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>. Dental benefit plans will never pay for completion of your dental care. It is only meant to assist you.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proofErr w:type="gramStart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We</w:t>
      </w:r>
      <w:proofErr w:type="gramEnd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currently file various private care ins</w:t>
      </w:r>
      <w:bookmarkStart w:id="0" w:name="_GoBack"/>
      <w:bookmarkEnd w:id="0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urance plans (plans that do not require you to select a dentist from a list or require our office to accept a reduced fee for service). This means that we work with literally thousands of companies. Although we can maintain computerized histories of payment by a given company, they do change; therefore it is impossible to give you a guaranteed quote at the time of service. We estimate your portion based on the most up-to-date information we have, but it is </w:t>
      </w: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  <w:u w:val="single"/>
        </w:rPr>
        <w:t>ONLY AN ESTIMATE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. If you would like to know your insurance benefit, we will be happy to file a “pre-treatment authorization” with your insurance company prior to treatment. Keep in mind this is not a guarantee of coverage. This does delay treatment but will give you the exact out of pocket figures you may require.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proofErr w:type="gramStart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We</w:t>
      </w:r>
      <w:proofErr w:type="gramEnd"/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will bill your insurance as a courtesy. If insurance does not pay within 90 days, </w:t>
      </w: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 xml:space="preserve">WESTSHORE DENTISTRY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reserves the right to request payment in full for services from you and let you collect the insurance fun</w:t>
      </w:r>
      <w:r w:rsidR="006022FC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ds that are due to you. I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t is important that you recognize that the insurance you have is a </w:t>
      </w:r>
      <w:r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  <w:u w:val="single"/>
        </w:rPr>
        <w:t>lega</w:t>
      </w:r>
      <w:r w:rsidR="001050A5"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  <w:u w:val="single"/>
        </w:rPr>
        <w:t xml:space="preserve">l contract between YOU and your </w:t>
      </w:r>
      <w:r w:rsidRPr="007C36D1">
        <w:rPr>
          <w:rFonts w:asciiTheme="minorHAnsi" w:eastAsiaTheme="minorHAnsi" w:hAnsiTheme="minorHAnsi" w:cs="AGaramond-Regular"/>
          <w:b/>
          <w:color w:val="240000"/>
          <w:sz w:val="20"/>
          <w:szCs w:val="20"/>
          <w:u w:val="single"/>
        </w:rPr>
        <w:t>insurance company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. Our office is not, and cannot be a part of that legal contract. Ulti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mately, you are responsible for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all charges incurred in our office.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r w:rsidR="001050A5"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>WESTSHORE DENTISTRY</w:t>
      </w: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 xml:space="preserve">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does require payment in full for your portion at the time of servi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ce. We accept MasterCard, Visa,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American Express, Discover, cash, and checks. If you are in need of an extended fi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nance option, we also work with </w:t>
      </w:r>
      <w:r w:rsidR="00701A19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CareCredit, who offers 12 month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“same as cash” or longer terms with an in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terest bearing revolving charge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designed to meet your treatment plan needs on approved credit.</w:t>
      </w:r>
    </w:p>
    <w:p w:rsidR="001050A5" w:rsidRPr="007C36D1" w:rsidRDefault="001050A5" w:rsidP="001050A5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r w:rsidRPr="007C36D1">
        <w:rPr>
          <w:rFonts w:asciiTheme="minorHAnsi" w:eastAsiaTheme="minorHAnsi" w:hAnsiTheme="minorHAnsi" w:cs="AGaramond-Semibold"/>
          <w:b/>
          <w:bCs/>
          <w:color w:val="240000"/>
          <w:sz w:val="20"/>
          <w:szCs w:val="20"/>
        </w:rPr>
        <w:t xml:space="preserve">WESTSHORE DENTISTRY </w:t>
      </w:r>
      <w:r w:rsidR="00701A19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will 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file y</w:t>
      </w:r>
      <w:r w:rsidR="00701A19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our primary insurance plans for you</w:t>
      </w: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. We do not file any secondary insurances. However, we will be more than happy to provide you with the necessary paperwork for you to file your secondary insurance claim. </w:t>
      </w:r>
    </w:p>
    <w:p w:rsidR="00A43BA0" w:rsidRPr="007C36D1" w:rsidRDefault="00A43BA0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  <w:r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_______ </w:t>
      </w:r>
      <w:r w:rsidRPr="007C36D1">
        <w:rPr>
          <w:rFonts w:ascii="Arial" w:eastAsia="ZapfDingbats" w:hAnsi="Arial" w:cs="Arial"/>
          <w:color w:val="03836C"/>
          <w:sz w:val="20"/>
          <w:szCs w:val="20"/>
        </w:rPr>
        <w:t>■</w:t>
      </w:r>
      <w:r w:rsidRPr="007C36D1">
        <w:rPr>
          <w:rFonts w:asciiTheme="minorHAnsi" w:eastAsia="ZapfDingbats" w:hAnsiTheme="minorHAnsi" w:cs="ZapfDingbats"/>
          <w:color w:val="03836C"/>
          <w:sz w:val="20"/>
          <w:szCs w:val="20"/>
        </w:rPr>
        <w:t xml:space="preserve"> </w:t>
      </w:r>
      <w:proofErr w:type="gramStart"/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Any</w:t>
      </w:r>
      <w:proofErr w:type="gramEnd"/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unpa</w:t>
      </w:r>
      <w:r w:rsidR="00812527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id balances can and will be sent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 to a collection </w:t>
      </w:r>
      <w:r w:rsidR="00413D4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agency</w:t>
      </w:r>
      <w:r w:rsidR="001050A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 xml:space="preserve">, which may result in a negative impact on your credit and </w:t>
      </w:r>
      <w:r w:rsidR="00413D45" w:rsidRPr="007C36D1">
        <w:rPr>
          <w:rFonts w:asciiTheme="minorHAnsi" w:eastAsiaTheme="minorHAnsi" w:hAnsiTheme="minorHAnsi" w:cs="AGaramond-Regular"/>
          <w:color w:val="240000"/>
          <w:sz w:val="20"/>
          <w:szCs w:val="20"/>
        </w:rPr>
        <w:t>legal action against you</w:t>
      </w:r>
    </w:p>
    <w:p w:rsidR="001050A5" w:rsidRPr="007C36D1" w:rsidRDefault="001050A5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0"/>
          <w:szCs w:val="20"/>
        </w:rPr>
      </w:pPr>
    </w:p>
    <w:p w:rsidR="00A43BA0" w:rsidRPr="00561E88" w:rsidRDefault="00561E88" w:rsidP="00A43BA0">
      <w:pPr>
        <w:autoSpaceDE w:val="0"/>
        <w:autoSpaceDN w:val="0"/>
        <w:adjustRightInd w:val="0"/>
        <w:rPr>
          <w:rFonts w:asciiTheme="minorHAnsi" w:eastAsiaTheme="minorHAnsi" w:hAnsiTheme="minorHAnsi" w:cs="AGaramond-Semibold"/>
          <w:b/>
          <w:bCs/>
          <w:color w:val="240000"/>
          <w:sz w:val="22"/>
          <w:szCs w:val="22"/>
        </w:rPr>
      </w:pPr>
      <w:r w:rsidRPr="00DD13DB">
        <w:rPr>
          <w:rFonts w:asciiTheme="minorHAnsi" w:eastAsiaTheme="minorHAnsi" w:hAnsiTheme="minorHAnsi" w:cs="AGaramond-Semibold"/>
          <w:b/>
          <w:bCs/>
          <w:color w:val="240000"/>
        </w:rPr>
        <w:t xml:space="preserve">I </w:t>
      </w:r>
      <w:r>
        <w:rPr>
          <w:rFonts w:asciiTheme="minorHAnsi" w:eastAsiaTheme="minorHAnsi" w:hAnsiTheme="minorHAnsi" w:cs="AGaramond-Semibold"/>
          <w:b/>
          <w:bCs/>
          <w:color w:val="240000"/>
        </w:rPr>
        <w:t xml:space="preserve">fully understand and </w:t>
      </w:r>
      <w:r w:rsidRPr="00DD13DB">
        <w:rPr>
          <w:rFonts w:asciiTheme="minorHAnsi" w:eastAsiaTheme="minorHAnsi" w:hAnsiTheme="minorHAnsi" w:cs="AGaramond-Semibold"/>
          <w:b/>
          <w:bCs/>
          <w:color w:val="240000"/>
        </w:rPr>
        <w:t xml:space="preserve">agree </w:t>
      </w:r>
      <w:r>
        <w:rPr>
          <w:rFonts w:asciiTheme="minorHAnsi" w:eastAsiaTheme="minorHAnsi" w:hAnsiTheme="minorHAnsi" w:cs="AGaramond-Semibold"/>
          <w:b/>
          <w:bCs/>
          <w:color w:val="240000"/>
        </w:rPr>
        <w:t xml:space="preserve">to comply </w:t>
      </w:r>
      <w:r w:rsidRPr="00DD13DB">
        <w:rPr>
          <w:rFonts w:asciiTheme="minorHAnsi" w:eastAsiaTheme="minorHAnsi" w:hAnsiTheme="minorHAnsi" w:cs="AGaramond-Semibold"/>
          <w:b/>
          <w:bCs/>
          <w:color w:val="240000"/>
        </w:rPr>
        <w:t>with the above conditions</w:t>
      </w:r>
    </w:p>
    <w:p w:rsidR="00A43BA0" w:rsidRPr="00561E88" w:rsidRDefault="00812527" w:rsidP="00A43BA0">
      <w:pPr>
        <w:autoSpaceDE w:val="0"/>
        <w:autoSpaceDN w:val="0"/>
        <w:adjustRightInd w:val="0"/>
        <w:rPr>
          <w:rFonts w:asciiTheme="minorHAnsi" w:eastAsiaTheme="minorHAnsi" w:hAnsiTheme="minorHAnsi" w:cs="AGaramond-Regular"/>
          <w:color w:val="240000"/>
          <w:sz w:val="22"/>
          <w:szCs w:val="22"/>
        </w:rPr>
      </w:pP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Print</w:t>
      </w:r>
      <w:r w:rsidR="0096690B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 xml:space="preserve"> </w:t>
      </w:r>
      <w:r w:rsidR="00A43BA0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Name:</w:t>
      </w:r>
      <w:r w:rsidR="00561E88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 xml:space="preserve"> </w:t>
      </w:r>
      <w:r w:rsidR="00A43BA0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</w:t>
      </w:r>
      <w:r w:rsidR="00561E88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</w:t>
      </w:r>
      <w:r w:rsid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_______________</w:t>
      </w:r>
      <w:r w:rsidR="00A43BA0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</w:t>
      </w: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___________________Date____</w:t>
      </w:r>
      <w:r w:rsidR="0096690B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</w:t>
      </w: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</w:t>
      </w:r>
      <w:r w:rsidR="0096690B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</w:t>
      </w:r>
    </w:p>
    <w:p w:rsidR="00D464D7" w:rsidRPr="00561E88" w:rsidRDefault="00D464D7" w:rsidP="00A43BA0">
      <w:pPr>
        <w:pStyle w:val="BodyTextIndent"/>
        <w:ind w:left="0"/>
        <w:rPr>
          <w:rFonts w:asciiTheme="minorHAnsi" w:eastAsiaTheme="minorHAnsi" w:hAnsiTheme="minorHAnsi" w:cs="AGaramond-Regular"/>
          <w:color w:val="240000"/>
          <w:sz w:val="22"/>
          <w:szCs w:val="22"/>
        </w:rPr>
      </w:pPr>
    </w:p>
    <w:p w:rsidR="00CC3F27" w:rsidRPr="00561E88" w:rsidRDefault="00812527" w:rsidP="000D4B2A">
      <w:pPr>
        <w:pStyle w:val="BodyTextIndent"/>
        <w:ind w:left="0"/>
        <w:rPr>
          <w:rFonts w:asciiTheme="minorHAnsi" w:hAnsiTheme="minorHAnsi"/>
          <w:sz w:val="22"/>
          <w:szCs w:val="22"/>
        </w:rPr>
      </w:pP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Patient/Parent</w:t>
      </w:r>
      <w:r w:rsidR="00561E88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 xml:space="preserve"> </w:t>
      </w: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Signature:</w:t>
      </w:r>
      <w:r w:rsidR="00561E88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 xml:space="preserve"> </w:t>
      </w: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</w:t>
      </w:r>
      <w:r w:rsidR="00A43BA0"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________________________________</w:t>
      </w:r>
      <w:r w:rsid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_____________</w:t>
      </w:r>
      <w:r w:rsidRPr="00561E88">
        <w:rPr>
          <w:rFonts w:asciiTheme="minorHAnsi" w:eastAsiaTheme="minorHAnsi" w:hAnsiTheme="minorHAnsi" w:cs="AGaramond-Regular"/>
          <w:color w:val="240000"/>
          <w:sz w:val="22"/>
          <w:szCs w:val="22"/>
        </w:rPr>
        <w:t>____________</w:t>
      </w:r>
    </w:p>
    <w:sectPr w:rsidR="00CC3F27" w:rsidRPr="0056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0"/>
    <w:rsid w:val="000966D3"/>
    <w:rsid w:val="000D4B2A"/>
    <w:rsid w:val="001050A5"/>
    <w:rsid w:val="00413D45"/>
    <w:rsid w:val="00512060"/>
    <w:rsid w:val="00561E88"/>
    <w:rsid w:val="006022FC"/>
    <w:rsid w:val="00693B96"/>
    <w:rsid w:val="00701A19"/>
    <w:rsid w:val="007C36D1"/>
    <w:rsid w:val="00812527"/>
    <w:rsid w:val="0096690B"/>
    <w:rsid w:val="00A04BBD"/>
    <w:rsid w:val="00A43BA0"/>
    <w:rsid w:val="00AC0F9B"/>
    <w:rsid w:val="00AE3A58"/>
    <w:rsid w:val="00AE7CB0"/>
    <w:rsid w:val="00B06D3C"/>
    <w:rsid w:val="00C12C2B"/>
    <w:rsid w:val="00D464D7"/>
    <w:rsid w:val="00E01613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2441-CD0E-4498-9197-624340D2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3BA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3B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2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2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MOTWANI</dc:creator>
  <cp:keywords/>
  <dc:description/>
  <cp:lastModifiedBy>RAJ MOTWANI</cp:lastModifiedBy>
  <cp:revision>17</cp:revision>
  <cp:lastPrinted>2015-10-13T13:49:00Z</cp:lastPrinted>
  <dcterms:created xsi:type="dcterms:W3CDTF">2015-10-01T14:57:00Z</dcterms:created>
  <dcterms:modified xsi:type="dcterms:W3CDTF">2015-10-22T13:29:00Z</dcterms:modified>
</cp:coreProperties>
</file>